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4BA" w:rsidRPr="001B34BA" w:rsidRDefault="001B34BA" w:rsidP="001B34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4662"/>
        <w:gridCol w:w="441"/>
        <w:gridCol w:w="4242"/>
      </w:tblGrid>
      <w:tr w:rsidR="001B34BA" w:rsidRPr="001B34BA" w:rsidTr="001B34BA">
        <w:tc>
          <w:tcPr>
            <w:tcW w:w="4662" w:type="dxa"/>
          </w:tcPr>
          <w:p w:rsidR="001B34BA" w:rsidRPr="001B34BA" w:rsidRDefault="001B34BA" w:rsidP="001B34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  <w:gridSpan w:val="2"/>
          </w:tcPr>
          <w:p w:rsidR="00273910" w:rsidRDefault="00273910" w:rsidP="00273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Директору Федерального бюджетного учреждения</w:t>
            </w:r>
          </w:p>
          <w:p w:rsidR="001B34BA" w:rsidRPr="00273910" w:rsidRDefault="00273910" w:rsidP="00273910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«Государственный институт лекарственных средств и надлежащих практик»</w:t>
            </w:r>
            <w:bookmarkStart w:id="0" w:name="_GoBack"/>
            <w:bookmarkEnd w:id="0"/>
          </w:p>
        </w:tc>
      </w:tr>
      <w:tr w:rsidR="001B34BA" w:rsidRPr="001B34BA" w:rsidTr="001B34BA">
        <w:tc>
          <w:tcPr>
            <w:tcW w:w="4662" w:type="dxa"/>
          </w:tcPr>
          <w:p w:rsidR="001B34BA" w:rsidRPr="001B34BA" w:rsidRDefault="001B34BA" w:rsidP="001B34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  <w:gridSpan w:val="2"/>
            <w:tcBorders>
              <w:bottom w:val="single" w:sz="4" w:space="0" w:color="auto"/>
            </w:tcBorders>
          </w:tcPr>
          <w:p w:rsidR="001B34BA" w:rsidRPr="001B34BA" w:rsidRDefault="001B34BA" w:rsidP="001B34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4BA" w:rsidRPr="001B34BA" w:rsidTr="001B34BA">
        <w:tc>
          <w:tcPr>
            <w:tcW w:w="4662" w:type="dxa"/>
          </w:tcPr>
          <w:p w:rsidR="001B34BA" w:rsidRPr="001B34BA" w:rsidRDefault="001B34BA" w:rsidP="001B34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  <w:gridSpan w:val="2"/>
            <w:tcBorders>
              <w:top w:val="single" w:sz="4" w:space="0" w:color="auto"/>
            </w:tcBorders>
          </w:tcPr>
          <w:p w:rsidR="001B34BA" w:rsidRPr="001B34BA" w:rsidRDefault="001B34BA" w:rsidP="001B34B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(Ф.И.О.)</w:t>
            </w:r>
          </w:p>
        </w:tc>
      </w:tr>
      <w:tr w:rsidR="001B34BA" w:rsidRPr="001B34BA" w:rsidTr="001B34BA">
        <w:tc>
          <w:tcPr>
            <w:tcW w:w="4662" w:type="dxa"/>
          </w:tcPr>
          <w:p w:rsidR="001B34BA" w:rsidRPr="001B34BA" w:rsidRDefault="001B34BA" w:rsidP="001B34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:rsidR="001B34BA" w:rsidRPr="001B34BA" w:rsidRDefault="001B34BA" w:rsidP="001B34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B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4242" w:type="dxa"/>
            <w:tcBorders>
              <w:bottom w:val="single" w:sz="4" w:space="0" w:color="auto"/>
            </w:tcBorders>
          </w:tcPr>
          <w:p w:rsidR="001B34BA" w:rsidRPr="001B34BA" w:rsidRDefault="001B34BA" w:rsidP="001B34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4BA" w:rsidRPr="001B34BA" w:rsidTr="001B34BA">
        <w:tc>
          <w:tcPr>
            <w:tcW w:w="4662" w:type="dxa"/>
          </w:tcPr>
          <w:p w:rsidR="001B34BA" w:rsidRPr="001B34BA" w:rsidRDefault="001B34BA" w:rsidP="001B34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:rsidR="001B34BA" w:rsidRDefault="001B34BA" w:rsidP="001B34BA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</w:pPr>
          </w:p>
          <w:p w:rsidR="001B34BA" w:rsidRPr="001B34BA" w:rsidRDefault="001B34BA" w:rsidP="001B34B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2" w:type="dxa"/>
            <w:tcBorders>
              <w:top w:val="single" w:sz="4" w:space="0" w:color="auto"/>
            </w:tcBorders>
          </w:tcPr>
          <w:p w:rsidR="001B34BA" w:rsidRDefault="001B34BA" w:rsidP="001B34BA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</w:pPr>
            <w:r w:rsidRPr="001B34BA"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  <w:t xml:space="preserve">(Ф.И.О. работника, должность, </w:t>
            </w:r>
          </w:p>
          <w:p w:rsidR="001B34BA" w:rsidRDefault="001B34BA" w:rsidP="001B34BA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  <w:t xml:space="preserve">структурное </w:t>
            </w:r>
            <w:r w:rsidRPr="001B34BA"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  <w:t xml:space="preserve">подразделение, </w:t>
            </w:r>
          </w:p>
          <w:p w:rsidR="001B34BA" w:rsidRPr="001B34BA" w:rsidRDefault="001B34BA" w:rsidP="001B34BA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</w:pPr>
            <w:r w:rsidRPr="001B34BA"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  <w:t>телефон)</w:t>
            </w:r>
          </w:p>
        </w:tc>
      </w:tr>
    </w:tbl>
    <w:p w:rsidR="001B34BA" w:rsidRPr="001B34BA" w:rsidRDefault="001B34BA" w:rsidP="001B34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34BA" w:rsidRPr="001B34BA" w:rsidRDefault="001B34BA" w:rsidP="001B34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34BA" w:rsidRPr="001B34BA" w:rsidRDefault="001B34BA" w:rsidP="001B34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7549" w:rsidRPr="001B34BA" w:rsidRDefault="00947549" w:rsidP="009475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7549" w:rsidRPr="001B34BA" w:rsidRDefault="00947549" w:rsidP="001B34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47549" w:rsidRPr="001B34BA" w:rsidRDefault="00947549" w:rsidP="001B34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98"/>
      <w:bookmarkEnd w:id="1"/>
      <w:r w:rsidRPr="001B34BA">
        <w:rPr>
          <w:rFonts w:ascii="Times New Roman" w:hAnsi="Times New Roman" w:cs="Times New Roman"/>
          <w:sz w:val="24"/>
          <w:szCs w:val="24"/>
        </w:rPr>
        <w:t>Уведомление</w:t>
      </w:r>
    </w:p>
    <w:p w:rsidR="00947549" w:rsidRPr="001B34BA" w:rsidRDefault="00947549" w:rsidP="001B34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34BA">
        <w:rPr>
          <w:rFonts w:ascii="Times New Roman" w:hAnsi="Times New Roman" w:cs="Times New Roman"/>
          <w:sz w:val="24"/>
          <w:szCs w:val="24"/>
        </w:rPr>
        <w:t>о факте возникновения личной заинтересованности,</w:t>
      </w:r>
    </w:p>
    <w:p w:rsidR="00947549" w:rsidRPr="001B34BA" w:rsidRDefault="00947549" w:rsidP="001B34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34BA">
        <w:rPr>
          <w:rFonts w:ascii="Times New Roman" w:hAnsi="Times New Roman" w:cs="Times New Roman"/>
          <w:sz w:val="24"/>
          <w:szCs w:val="24"/>
        </w:rPr>
        <w:t>которая приводит или может привести</w:t>
      </w:r>
    </w:p>
    <w:p w:rsidR="00947549" w:rsidRPr="001B34BA" w:rsidRDefault="00947549" w:rsidP="001B34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34BA">
        <w:rPr>
          <w:rFonts w:ascii="Times New Roman" w:hAnsi="Times New Roman" w:cs="Times New Roman"/>
          <w:sz w:val="24"/>
          <w:szCs w:val="24"/>
        </w:rPr>
        <w:t>к конфликту интересов</w:t>
      </w:r>
    </w:p>
    <w:p w:rsidR="001B34BA" w:rsidRDefault="001B34BA" w:rsidP="009475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"/>
        <w:gridCol w:w="1412"/>
        <w:gridCol w:w="6945"/>
      </w:tblGrid>
      <w:tr w:rsidR="003663DC" w:rsidTr="003663DC">
        <w:tc>
          <w:tcPr>
            <w:tcW w:w="2410" w:type="dxa"/>
            <w:gridSpan w:val="2"/>
          </w:tcPr>
          <w:p w:rsidR="003663DC" w:rsidRDefault="003663DC" w:rsidP="003663DC">
            <w:pPr>
              <w:pStyle w:val="ConsPlusNonformat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BA">
              <w:rPr>
                <w:rFonts w:ascii="Times New Roman" w:hAnsi="Times New Roman" w:cs="Times New Roman"/>
                <w:sz w:val="24"/>
                <w:szCs w:val="24"/>
              </w:rPr>
              <w:t>Сообщаю, что: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3663DC" w:rsidRDefault="003663DC" w:rsidP="001B34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4BA" w:rsidTr="003663DC">
        <w:tc>
          <w:tcPr>
            <w:tcW w:w="998" w:type="dxa"/>
          </w:tcPr>
          <w:p w:rsidR="001B34BA" w:rsidRDefault="001B34BA" w:rsidP="003663DC">
            <w:pPr>
              <w:pStyle w:val="ConsPlusNonformat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8357" w:type="dxa"/>
            <w:gridSpan w:val="2"/>
            <w:tcBorders>
              <w:bottom w:val="single" w:sz="4" w:space="0" w:color="auto"/>
            </w:tcBorders>
          </w:tcPr>
          <w:p w:rsidR="001B34BA" w:rsidRDefault="001B34BA" w:rsidP="001B34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4BA" w:rsidTr="003663DC">
        <w:tc>
          <w:tcPr>
            <w:tcW w:w="998" w:type="dxa"/>
            <w:tcBorders>
              <w:bottom w:val="single" w:sz="4" w:space="0" w:color="auto"/>
            </w:tcBorders>
          </w:tcPr>
          <w:p w:rsidR="001B34BA" w:rsidRDefault="001B34BA" w:rsidP="001B34B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1B34BA" w:rsidRPr="001B34BA" w:rsidRDefault="001B34BA" w:rsidP="001B34B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3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34BA" w:rsidRPr="001B34BA" w:rsidRDefault="001B34BA" w:rsidP="001B34B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B34BA">
              <w:rPr>
                <w:rFonts w:ascii="Times New Roman" w:hAnsi="Times New Roman" w:cs="Times New Roman"/>
                <w:sz w:val="18"/>
                <w:szCs w:val="24"/>
              </w:rPr>
              <w:t xml:space="preserve">(обстоятельства возникновения личной заинтересованности, которая </w:t>
            </w:r>
            <w:r w:rsidR="003663DC">
              <w:rPr>
                <w:rFonts w:ascii="Times New Roman" w:hAnsi="Times New Roman" w:cs="Times New Roman"/>
                <w:sz w:val="18"/>
                <w:szCs w:val="24"/>
              </w:rPr>
              <w:br/>
            </w:r>
            <w:r w:rsidRPr="001B34BA">
              <w:rPr>
                <w:rFonts w:ascii="Times New Roman" w:hAnsi="Times New Roman" w:cs="Times New Roman"/>
                <w:sz w:val="18"/>
                <w:szCs w:val="24"/>
              </w:rPr>
              <w:t>приводит или может привести к конфликту интересов)</w:t>
            </w:r>
          </w:p>
          <w:p w:rsidR="001B34BA" w:rsidRPr="001B34BA" w:rsidRDefault="001B34BA" w:rsidP="001B34B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1B34BA" w:rsidTr="003663DC">
        <w:tc>
          <w:tcPr>
            <w:tcW w:w="93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B34BA" w:rsidRDefault="001B34BA" w:rsidP="0094754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4BA" w:rsidTr="003663DC">
        <w:tc>
          <w:tcPr>
            <w:tcW w:w="9355" w:type="dxa"/>
            <w:gridSpan w:val="3"/>
            <w:tcBorders>
              <w:top w:val="single" w:sz="4" w:space="0" w:color="auto"/>
            </w:tcBorders>
          </w:tcPr>
          <w:p w:rsidR="001B34BA" w:rsidRDefault="001B34BA" w:rsidP="0094754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4BA" w:rsidTr="003663DC">
        <w:tc>
          <w:tcPr>
            <w:tcW w:w="998" w:type="dxa"/>
          </w:tcPr>
          <w:p w:rsidR="001B34BA" w:rsidRDefault="001B34BA" w:rsidP="003663DC">
            <w:pPr>
              <w:pStyle w:val="ConsPlusNonformat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8357" w:type="dxa"/>
            <w:gridSpan w:val="2"/>
            <w:tcBorders>
              <w:bottom w:val="single" w:sz="4" w:space="0" w:color="auto"/>
            </w:tcBorders>
          </w:tcPr>
          <w:p w:rsidR="001B34BA" w:rsidRDefault="001B34BA" w:rsidP="001B34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4BA" w:rsidTr="003663DC">
        <w:tc>
          <w:tcPr>
            <w:tcW w:w="998" w:type="dxa"/>
            <w:tcBorders>
              <w:bottom w:val="single" w:sz="4" w:space="0" w:color="auto"/>
            </w:tcBorders>
          </w:tcPr>
          <w:p w:rsidR="001B34BA" w:rsidRDefault="001B34BA" w:rsidP="001B34B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1B34BA" w:rsidRPr="001B34BA" w:rsidRDefault="001B34BA" w:rsidP="001B34B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3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34BA" w:rsidRPr="001B34BA" w:rsidRDefault="001B34BA" w:rsidP="001B34B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B34BA">
              <w:rPr>
                <w:rFonts w:ascii="Times New Roman" w:hAnsi="Times New Roman" w:cs="Times New Roman"/>
                <w:sz w:val="18"/>
                <w:szCs w:val="24"/>
              </w:rPr>
              <w:t>(описание должностных обязанностей, на исполнение которых может негативно повлиять либо негативно влияет личная заинтересованность)</w:t>
            </w:r>
          </w:p>
          <w:p w:rsidR="001B34BA" w:rsidRPr="001B34BA" w:rsidRDefault="001B34BA" w:rsidP="001B34B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1B34BA" w:rsidTr="003663DC">
        <w:tc>
          <w:tcPr>
            <w:tcW w:w="93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B34BA" w:rsidRDefault="001B34BA" w:rsidP="0094754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4BA" w:rsidTr="003663DC">
        <w:tc>
          <w:tcPr>
            <w:tcW w:w="9355" w:type="dxa"/>
            <w:gridSpan w:val="3"/>
            <w:tcBorders>
              <w:top w:val="single" w:sz="4" w:space="0" w:color="auto"/>
            </w:tcBorders>
          </w:tcPr>
          <w:p w:rsidR="001B34BA" w:rsidRDefault="001B34BA" w:rsidP="0094754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4BA" w:rsidTr="003663DC">
        <w:tc>
          <w:tcPr>
            <w:tcW w:w="998" w:type="dxa"/>
          </w:tcPr>
          <w:p w:rsidR="001B34BA" w:rsidRDefault="001B34BA" w:rsidP="003663DC">
            <w:pPr>
              <w:pStyle w:val="ConsPlusNonformat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8357" w:type="dxa"/>
            <w:gridSpan w:val="2"/>
            <w:tcBorders>
              <w:bottom w:val="single" w:sz="4" w:space="0" w:color="auto"/>
            </w:tcBorders>
          </w:tcPr>
          <w:p w:rsidR="001B34BA" w:rsidRDefault="001B34BA" w:rsidP="001B34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4BA" w:rsidTr="003663DC">
        <w:tc>
          <w:tcPr>
            <w:tcW w:w="998" w:type="dxa"/>
          </w:tcPr>
          <w:p w:rsidR="001B34BA" w:rsidRDefault="001B34BA" w:rsidP="001B34B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  <w:gridSpan w:val="2"/>
            <w:tcBorders>
              <w:top w:val="single" w:sz="4" w:space="0" w:color="auto"/>
            </w:tcBorders>
          </w:tcPr>
          <w:p w:rsidR="001B34BA" w:rsidRDefault="001B34BA" w:rsidP="001B34B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4BA">
              <w:rPr>
                <w:rFonts w:ascii="Times New Roman" w:hAnsi="Times New Roman" w:cs="Times New Roman"/>
                <w:sz w:val="18"/>
                <w:szCs w:val="24"/>
              </w:rPr>
              <w:t>(дополнительные сведения)</w:t>
            </w:r>
          </w:p>
        </w:tc>
      </w:tr>
      <w:tr w:rsidR="001B34BA" w:rsidTr="003663DC">
        <w:tc>
          <w:tcPr>
            <w:tcW w:w="9355" w:type="dxa"/>
            <w:gridSpan w:val="3"/>
            <w:tcBorders>
              <w:bottom w:val="single" w:sz="4" w:space="0" w:color="auto"/>
            </w:tcBorders>
          </w:tcPr>
          <w:p w:rsidR="001B34BA" w:rsidRDefault="001B34BA" w:rsidP="0094754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4BA" w:rsidTr="003663DC">
        <w:tc>
          <w:tcPr>
            <w:tcW w:w="93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B34BA" w:rsidRDefault="001B34BA" w:rsidP="0094754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4BA" w:rsidTr="003663DC">
        <w:tc>
          <w:tcPr>
            <w:tcW w:w="93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B34BA" w:rsidRDefault="001B34BA" w:rsidP="0094754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4BA" w:rsidTr="003663DC">
        <w:tc>
          <w:tcPr>
            <w:tcW w:w="9355" w:type="dxa"/>
            <w:gridSpan w:val="3"/>
            <w:tcBorders>
              <w:top w:val="single" w:sz="4" w:space="0" w:color="auto"/>
            </w:tcBorders>
          </w:tcPr>
          <w:p w:rsidR="001B34BA" w:rsidRDefault="001B34BA" w:rsidP="001B34B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4BA">
              <w:rPr>
                <w:rFonts w:ascii="Times New Roman" w:hAnsi="Times New Roman" w:cs="Times New Roman"/>
                <w:sz w:val="18"/>
                <w:szCs w:val="24"/>
              </w:rPr>
              <w:t>(инициалы и фамилия)</w:t>
            </w:r>
          </w:p>
        </w:tc>
      </w:tr>
    </w:tbl>
    <w:p w:rsidR="001B34BA" w:rsidRPr="001B34BA" w:rsidRDefault="001B34BA" w:rsidP="009475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7549" w:rsidRPr="001B34BA" w:rsidRDefault="00947549" w:rsidP="009475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663DC" w:rsidRDefault="003663DC" w:rsidP="009475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663DC" w:rsidRDefault="003663DC" w:rsidP="009475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7549" w:rsidRPr="001B34BA" w:rsidRDefault="00947549" w:rsidP="009475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34BA">
        <w:rPr>
          <w:rFonts w:ascii="Times New Roman" w:hAnsi="Times New Roman" w:cs="Times New Roman"/>
          <w:sz w:val="24"/>
          <w:szCs w:val="24"/>
        </w:rPr>
        <w:t>Прилагаемые материалы:</w:t>
      </w:r>
    </w:p>
    <w:p w:rsidR="00947549" w:rsidRPr="001B34BA" w:rsidRDefault="00947549" w:rsidP="009475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7549" w:rsidRPr="001B34BA" w:rsidRDefault="00947549" w:rsidP="009475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7549" w:rsidRPr="001B34BA" w:rsidRDefault="00947549" w:rsidP="009475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7549" w:rsidRPr="001B34BA" w:rsidRDefault="00947549" w:rsidP="009475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522"/>
      </w:tblGrid>
      <w:tr w:rsidR="001B34BA" w:rsidTr="001B34BA">
        <w:tc>
          <w:tcPr>
            <w:tcW w:w="3823" w:type="dxa"/>
            <w:tcBorders>
              <w:bottom w:val="single" w:sz="4" w:space="0" w:color="auto"/>
            </w:tcBorders>
          </w:tcPr>
          <w:p w:rsidR="001B34BA" w:rsidRDefault="001B34BA" w:rsidP="0094754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1B34BA" w:rsidRDefault="001B34BA" w:rsidP="0094754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4BA" w:rsidTr="001B34BA">
        <w:tc>
          <w:tcPr>
            <w:tcW w:w="3823" w:type="dxa"/>
            <w:tcBorders>
              <w:top w:val="single" w:sz="4" w:space="0" w:color="auto"/>
            </w:tcBorders>
          </w:tcPr>
          <w:p w:rsidR="001B34BA" w:rsidRPr="001B34BA" w:rsidRDefault="001B34BA" w:rsidP="001B34B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B34BA">
              <w:rPr>
                <w:rFonts w:ascii="Times New Roman" w:hAnsi="Times New Roman" w:cs="Times New Roman"/>
                <w:sz w:val="18"/>
                <w:szCs w:val="24"/>
              </w:rPr>
              <w:t>(дата, подпись, инициалы и фамилия)</w:t>
            </w:r>
          </w:p>
        </w:tc>
        <w:tc>
          <w:tcPr>
            <w:tcW w:w="5522" w:type="dxa"/>
          </w:tcPr>
          <w:p w:rsidR="001B34BA" w:rsidRDefault="001B34BA" w:rsidP="0094754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3F9E" w:rsidRPr="001B34BA" w:rsidRDefault="00273910">
      <w:pPr>
        <w:rPr>
          <w:rFonts w:ascii="Times New Roman" w:hAnsi="Times New Roman" w:cs="Times New Roman"/>
          <w:sz w:val="24"/>
          <w:szCs w:val="24"/>
        </w:rPr>
      </w:pPr>
    </w:p>
    <w:sectPr w:rsidR="000B3F9E" w:rsidRPr="001B3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46C"/>
    <w:rsid w:val="001B34BA"/>
    <w:rsid w:val="00273910"/>
    <w:rsid w:val="0027446C"/>
    <w:rsid w:val="003663DC"/>
    <w:rsid w:val="00785534"/>
    <w:rsid w:val="00947549"/>
    <w:rsid w:val="00D10188"/>
    <w:rsid w:val="00D845FB"/>
    <w:rsid w:val="00E12129"/>
    <w:rsid w:val="00EC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1C853"/>
  <w15:chartTrackingRefBased/>
  <w15:docId w15:val="{2F161228-17A0-4498-9157-AE6A18100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475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1B3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391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391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671</Characters>
  <Application>Microsoft Office Word</Application>
  <DocSecurity>0</DocSecurity>
  <Lines>23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 Герман Сергеевич</dc:creator>
  <cp:keywords/>
  <dc:description/>
  <cp:lastModifiedBy>Фазылова Маргарита Рафаильевна</cp:lastModifiedBy>
  <cp:revision>3</cp:revision>
  <dcterms:created xsi:type="dcterms:W3CDTF">2018-06-11T10:44:00Z</dcterms:created>
  <dcterms:modified xsi:type="dcterms:W3CDTF">2022-04-26T14:30:00Z</dcterms:modified>
</cp:coreProperties>
</file>